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15275F" w:rsidP="0015275F">
      <w:pPr>
        <w:pStyle w:val="Heading1"/>
        <w:ind w:right="2790"/>
        <w:rPr>
          <w:b w:val="0"/>
          <w:bCs w:val="0"/>
        </w:rPr>
      </w:pPr>
      <w:r>
        <w:rPr>
          <w:color w:val="161616"/>
          <w:w w:val="105"/>
        </w:rPr>
        <w:t xml:space="preserve">   </w:t>
      </w:r>
      <w:r w:rsidR="00A35AB6">
        <w:rPr>
          <w:color w:val="161616"/>
          <w:w w:val="105"/>
        </w:rPr>
        <w:t xml:space="preserve">  </w:t>
      </w:r>
      <w:r w:rsidR="00C31969">
        <w:rPr>
          <w:color w:val="161616"/>
          <w:w w:val="105"/>
        </w:rPr>
        <w:t>May 29</w:t>
      </w:r>
      <w:r w:rsidR="00DF3DB1">
        <w:rPr>
          <w:color w:val="161616"/>
          <w:w w:val="105"/>
        </w:rPr>
        <w:t>, 2019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</w:t>
      </w:r>
      <w:r w:rsidR="00DF3DB1">
        <w:rPr>
          <w:w w:val="110"/>
        </w:rPr>
        <w:t>4:00 to 5:</w:t>
      </w:r>
      <w:r w:rsidR="00620746">
        <w:rPr>
          <w:w w:val="110"/>
        </w:rPr>
        <w:t>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A35AB6" w:rsidRPr="006C1932" w:rsidRDefault="00C31969" w:rsidP="00777133">
      <w:pPr>
        <w:pStyle w:val="ListParagraph"/>
        <w:numPr>
          <w:ilvl w:val="0"/>
          <w:numId w:val="21"/>
        </w:numPr>
        <w:ind w:left="450" w:hanging="450"/>
        <w:jc w:val="both"/>
        <w:rPr>
          <w:b/>
        </w:rPr>
      </w:pPr>
      <w:proofErr w:type="spellStart"/>
      <w:r w:rsidRPr="006C1932">
        <w:rPr>
          <w:b/>
        </w:rPr>
        <w:t>UVD041119</w:t>
      </w:r>
      <w:proofErr w:type="spellEnd"/>
      <w:r w:rsidR="00154CF5" w:rsidRPr="006C1932">
        <w:rPr>
          <w:b/>
        </w:rPr>
        <w:t xml:space="preserve">:   Consideration and action on a request for </w:t>
      </w:r>
      <w:r w:rsidRPr="006C1932">
        <w:rPr>
          <w:b/>
        </w:rPr>
        <w:t xml:space="preserve">David and Natalie Wayment Trust Subdivision, a one-lot subdivision, </w:t>
      </w:r>
      <w:r w:rsidR="006C1932" w:rsidRPr="006C1932">
        <w:rPr>
          <w:b/>
        </w:rPr>
        <w:t xml:space="preserve">and an amendment to the </w:t>
      </w:r>
      <w:proofErr w:type="spellStart"/>
      <w:r w:rsidR="006C1932" w:rsidRPr="006C1932">
        <w:rPr>
          <w:b/>
        </w:rPr>
        <w:t>Moqui</w:t>
      </w:r>
      <w:proofErr w:type="spellEnd"/>
      <w:r w:rsidR="006C1932" w:rsidRPr="006C1932">
        <w:rPr>
          <w:b/>
        </w:rPr>
        <w:t xml:space="preserve"> Balls Subdivision.  This is </w:t>
      </w:r>
      <w:r w:rsidR="00A35AB6" w:rsidRPr="006C1932">
        <w:rPr>
          <w:b/>
        </w:rPr>
        <w:t xml:space="preserve">located at </w:t>
      </w:r>
      <w:r w:rsidR="006C1932" w:rsidRPr="006C1932">
        <w:rPr>
          <w:b/>
        </w:rPr>
        <w:t>2531 N Shaw Drive in the A</w:t>
      </w:r>
      <w:r w:rsidR="00A35AB6" w:rsidRPr="006C1932">
        <w:rPr>
          <w:b/>
        </w:rPr>
        <w:t>griculture Valley (AV-3) Zone.</w:t>
      </w:r>
      <w:r w:rsidR="00154CF5" w:rsidRPr="006C1932">
        <w:rPr>
          <w:b/>
        </w:rPr>
        <w:t xml:space="preserve"> (</w:t>
      </w:r>
      <w:r w:rsidR="006C1932" w:rsidRPr="006C1932">
        <w:rPr>
          <w:b/>
        </w:rPr>
        <w:t xml:space="preserve">David and Natalie Wayment, </w:t>
      </w:r>
      <w:r w:rsidR="00A35AB6" w:rsidRPr="006C1932">
        <w:rPr>
          <w:b/>
        </w:rPr>
        <w:t xml:space="preserve">Owner)  </w:t>
      </w:r>
      <w:r w:rsidR="00154CF5" w:rsidRPr="006C1932">
        <w:rPr>
          <w:b/>
        </w:rPr>
        <w:t>Felix Lleverino</w:t>
      </w:r>
      <w:r w:rsidR="0015275F" w:rsidRPr="006C1932">
        <w:rPr>
          <w:b/>
        </w:rPr>
        <w:t>, Presenter</w:t>
      </w:r>
      <w:r w:rsidR="00DF3DB1" w:rsidRPr="006C1932">
        <w:rPr>
          <w:b/>
        </w:rPr>
        <w:t xml:space="preserve"> </w:t>
      </w:r>
    </w:p>
    <w:p w:rsidR="00B83C18" w:rsidRDefault="00B83C18" w:rsidP="00B83C18">
      <w:pPr>
        <w:rPr>
          <w:b/>
        </w:rPr>
      </w:pPr>
    </w:p>
    <w:p w:rsidR="00B83C18" w:rsidRPr="00B83C18" w:rsidRDefault="00B83C18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  <w:bookmarkStart w:id="0" w:name="_GoBack"/>
      <w:bookmarkEnd w:id="0"/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6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18"/>
  </w:num>
  <w:num w:numId="10">
    <w:abstractNumId w:val="12"/>
  </w:num>
  <w:num w:numId="11">
    <w:abstractNumId w:val="16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B4F19"/>
    <w:rsid w:val="006C1932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2"/>
    <w:rsid w:val="007C5E1D"/>
    <w:rsid w:val="007D6CA5"/>
    <w:rsid w:val="007F369D"/>
    <w:rsid w:val="00803433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0571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35AB6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C0314F"/>
    <w:rsid w:val="00C13242"/>
    <w:rsid w:val="00C2044B"/>
    <w:rsid w:val="00C25EAF"/>
    <w:rsid w:val="00C31969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68373C6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4</cp:revision>
  <cp:lastPrinted>2018-09-04T19:39:00Z</cp:lastPrinted>
  <dcterms:created xsi:type="dcterms:W3CDTF">2019-05-15T17:13:00Z</dcterms:created>
  <dcterms:modified xsi:type="dcterms:W3CDTF">2019-05-15T17:19:00Z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